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1E" w:rsidRPr="00F82223" w:rsidRDefault="00DB741E" w:rsidP="00DB741E">
      <w:pPr>
        <w:pStyle w:val="ConsPlusNonformat"/>
        <w:jc w:val="center"/>
        <w:rPr>
          <w:rFonts w:ascii="Tahoma" w:hAnsi="Tahoma" w:cs="Tahoma"/>
          <w:b/>
          <w:sz w:val="22"/>
          <w:szCs w:val="22"/>
        </w:rPr>
      </w:pPr>
      <w:r w:rsidRPr="00F82223">
        <w:rPr>
          <w:rFonts w:ascii="Tahoma" w:hAnsi="Tahoma" w:cs="Tahoma"/>
          <w:b/>
          <w:sz w:val="22"/>
          <w:szCs w:val="22"/>
        </w:rPr>
        <w:t xml:space="preserve">Сообщение о  существенном факте </w:t>
      </w:r>
    </w:p>
    <w:p w:rsidR="00F82223" w:rsidRPr="00F82223" w:rsidRDefault="00A33D23" w:rsidP="00F82223">
      <w:pPr>
        <w:spacing w:after="0" w:line="240" w:lineRule="auto"/>
        <w:jc w:val="center"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«О</w:t>
      </w:r>
      <w:r w:rsidR="00F82223" w:rsidRPr="00F82223">
        <w:rPr>
          <w:rFonts w:ascii="Tahoma" w:eastAsia="Calibri" w:hAnsi="Tahoma" w:cs="Tahoma"/>
          <w:b/>
          <w:bCs/>
        </w:rPr>
        <w:t xml:space="preserve"> проведении заседания Совета директоров и его повестке дня, а также о принятых Советом директоров решениях»</w:t>
      </w:r>
    </w:p>
    <w:p w:rsidR="00F82223" w:rsidRPr="00F82223" w:rsidRDefault="00F82223" w:rsidP="00DB741E">
      <w:pPr>
        <w:pStyle w:val="ConsPlusNonformat"/>
        <w:jc w:val="center"/>
        <w:rPr>
          <w:rFonts w:ascii="Tahoma" w:hAnsi="Tahoma" w:cs="Tahoma"/>
          <w:b/>
          <w:sz w:val="24"/>
        </w:rPr>
      </w:pPr>
    </w:p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69"/>
        <w:gridCol w:w="4592"/>
      </w:tblGrid>
      <w:tr w:rsidR="00DB741E" w:rsidRPr="00DB741E"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 Общие сведения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78018D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Публичное акционерное общество «Торговый Дом ГУМ»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1.2. Сокращенное фирменное наименование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78018D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ПАО «ТД ГУМ»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1.3. Место нахождения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78018D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Российская Федерация, город Москва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1.4. ОГРН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78018D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1027739098287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1.5. ИНН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78018D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7710035963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78018D" w:rsidRDefault="00317227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00030-A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8" w:rsidRPr="0078018D" w:rsidRDefault="009E1C30" w:rsidP="00305B58">
            <w:pPr>
              <w:pStyle w:val="1"/>
              <w:jc w:val="left"/>
              <w:rPr>
                <w:rFonts w:ascii="Tahoma" w:hAnsi="Tahoma" w:cs="Tahoma"/>
                <w:b/>
                <w:color w:val="000000"/>
                <w:sz w:val="20"/>
                <w:szCs w:val="20"/>
                <w:lang w:val="ru-RU"/>
              </w:rPr>
            </w:pPr>
            <w:hyperlink r:id="rId8" w:history="1">
              <w:r w:rsidR="00305B58" w:rsidRPr="0078018D">
                <w:rPr>
                  <w:rStyle w:val="ac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</w:rPr>
                <w:t>www</w:t>
              </w:r>
              <w:r w:rsidR="00305B58" w:rsidRPr="0078018D">
                <w:rPr>
                  <w:rStyle w:val="ac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  <w:lang w:val="ru-RU"/>
                </w:rPr>
                <w:t>.</w:t>
              </w:r>
              <w:r w:rsidR="00305B58" w:rsidRPr="0078018D">
                <w:rPr>
                  <w:rStyle w:val="ac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</w:rPr>
                <w:t>gum</w:t>
              </w:r>
              <w:r w:rsidR="00305B58" w:rsidRPr="0078018D">
                <w:rPr>
                  <w:rStyle w:val="ac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305B58" w:rsidRPr="0078018D">
                <w:rPr>
                  <w:rStyle w:val="ac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</w:rPr>
                <w:t>ru</w:t>
              </w:r>
              <w:proofErr w:type="spellEnd"/>
              <w:r w:rsidR="00305B58" w:rsidRPr="0078018D">
                <w:rPr>
                  <w:rStyle w:val="ac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  <w:lang w:val="ru-RU"/>
                </w:rPr>
                <w:t>/</w:t>
              </w:r>
              <w:r w:rsidR="00305B58" w:rsidRPr="0078018D">
                <w:rPr>
                  <w:rStyle w:val="ac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</w:rPr>
                <w:t>issuer</w:t>
              </w:r>
              <w:r w:rsidR="00305B58" w:rsidRPr="0078018D">
                <w:rPr>
                  <w:rStyle w:val="ac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  <w:lang w:val="ru-RU"/>
                </w:rPr>
                <w:t>/</w:t>
              </w:r>
            </w:hyperlink>
            <w:r w:rsidR="00305B58" w:rsidRPr="0078018D">
              <w:rPr>
                <w:rFonts w:ascii="Tahoma" w:hAnsi="Tahoma" w:cs="Tahoma"/>
                <w:b/>
                <w:color w:val="000000"/>
                <w:sz w:val="20"/>
                <w:szCs w:val="20"/>
                <w:lang w:val="ru-RU"/>
              </w:rPr>
              <w:t>;</w:t>
            </w:r>
          </w:p>
          <w:p w:rsidR="00DB741E" w:rsidRPr="0078018D" w:rsidRDefault="00317227" w:rsidP="00305B58">
            <w:pPr>
              <w:pStyle w:val="ConsPlusNormal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http://www.e-disclosure.ru/portal/company.aspx?id=266</w:t>
            </w:r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B741E" w:rsidRPr="00DB741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2. Содержание сообщения</w:t>
            </w:r>
          </w:p>
        </w:tc>
      </w:tr>
      <w:tr w:rsidR="00DB741E" w:rsidRPr="00A80C9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D3" w:rsidRDefault="00AF1F84" w:rsidP="00C849D3">
            <w:pPr>
              <w:spacing w:after="0" w:line="240" w:lineRule="auto"/>
              <w:ind w:right="283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80C99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C849D3">
              <w:rPr>
                <w:rFonts w:ascii="Tahoma" w:hAnsi="Tahoma" w:cs="Tahoma"/>
                <w:bCs/>
                <w:sz w:val="20"/>
                <w:szCs w:val="20"/>
              </w:rPr>
              <w:t xml:space="preserve">2.1. Дата принятия Председателем Совета директоров решения о проведении заседания Совета директоров: </w:t>
            </w:r>
            <w:r w:rsidR="00A86948" w:rsidRPr="00A8694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15 </w:t>
            </w:r>
            <w:r w:rsidR="00C849D3">
              <w:rPr>
                <w:rFonts w:ascii="Tahoma" w:hAnsi="Tahoma" w:cs="Tahoma"/>
                <w:b/>
                <w:bCs/>
                <w:sz w:val="20"/>
                <w:szCs w:val="20"/>
              </w:rPr>
              <w:t>мая 201</w:t>
            </w:r>
            <w:r w:rsidR="00A86948" w:rsidRPr="00A86948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="00C849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года.  </w:t>
            </w:r>
          </w:p>
          <w:p w:rsidR="00C849D3" w:rsidRDefault="00C849D3" w:rsidP="00C849D3">
            <w:pPr>
              <w:spacing w:after="0" w:line="240" w:lineRule="auto"/>
              <w:ind w:right="85" w:hanging="3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2.2.2.2. Дата проведения заседания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>овета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директоров: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A86948" w:rsidRPr="00A86948">
              <w:rPr>
                <w:rFonts w:ascii="Tahoma" w:hAnsi="Tahoma" w:cs="Tahoma"/>
                <w:b/>
                <w:sz w:val="20"/>
                <w:szCs w:val="20"/>
              </w:rPr>
              <w:t>15</w:t>
            </w:r>
            <w:r w:rsidR="0056126E" w:rsidRPr="0056126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6126E">
              <w:rPr>
                <w:rFonts w:ascii="Tahoma" w:hAnsi="Tahoma" w:cs="Tahoma"/>
                <w:b/>
                <w:sz w:val="20"/>
                <w:szCs w:val="20"/>
              </w:rPr>
              <w:t>ма</w:t>
            </w:r>
            <w:r>
              <w:rPr>
                <w:rFonts w:ascii="Tahoma" w:hAnsi="Tahoma" w:cs="Tahoma"/>
                <w:b/>
                <w:sz w:val="20"/>
                <w:szCs w:val="20"/>
              </w:rPr>
              <w:t>я 201</w:t>
            </w:r>
            <w:r w:rsidR="00A86948" w:rsidRPr="00A86948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года.</w:t>
            </w:r>
          </w:p>
          <w:p w:rsidR="002D4F97" w:rsidRPr="002D4F97" w:rsidRDefault="00C849D3" w:rsidP="002D4F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2.3</w:t>
            </w:r>
            <w:r w:rsidRPr="002D4F97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2D4F97">
              <w:rPr>
                <w:rFonts w:ascii="Tahoma" w:hAnsi="Tahoma" w:cs="Tahoma"/>
                <w:bCs/>
                <w:sz w:val="20"/>
                <w:szCs w:val="20"/>
              </w:rPr>
              <w:t>Повестка дня заседания:</w:t>
            </w:r>
          </w:p>
          <w:p w:rsidR="002D4F97" w:rsidRPr="0052096D" w:rsidRDefault="002D4F97" w:rsidP="002D4F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D4F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52096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1. Об избрании Председателя Совета директоров Публичного акционерного общества «Торговый Дом  ГУМ».</w:t>
            </w:r>
          </w:p>
          <w:p w:rsidR="002D4F97" w:rsidRPr="0052096D" w:rsidRDefault="002D4F97" w:rsidP="002D4F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2096D">
              <w:rPr>
                <w:rFonts w:ascii="Tahoma" w:hAnsi="Tahoma" w:cs="Tahoma"/>
                <w:b/>
                <w:color w:val="000000"/>
                <w:spacing w:val="-1"/>
                <w:sz w:val="20"/>
                <w:szCs w:val="20"/>
              </w:rPr>
              <w:t xml:space="preserve">2. Об избрании заместителя Председателя Совета директоров </w:t>
            </w:r>
            <w:r w:rsidRPr="0052096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Публичного акционерного общества «Торговый Дом  ГУМ».</w:t>
            </w:r>
          </w:p>
          <w:p w:rsidR="0052096D" w:rsidRPr="0052096D" w:rsidRDefault="002D4F97" w:rsidP="002D4F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2096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3. Об избрании секретаря Совета директоров Публичного акционерного общества «Торговый Дом  ГУМ».</w:t>
            </w:r>
          </w:p>
          <w:p w:rsidR="0052096D" w:rsidRPr="0052096D" w:rsidRDefault="0052096D" w:rsidP="0052096D">
            <w:pPr>
              <w:pStyle w:val="2"/>
              <w:numPr>
                <w:ilvl w:val="0"/>
                <w:numId w:val="0"/>
              </w:numPr>
              <w:jc w:val="both"/>
              <w:rPr>
                <w:rFonts w:ascii="Tahoma" w:hAnsi="Tahoma" w:cs="Tahoma"/>
                <w:b/>
                <w:color w:val="000000"/>
              </w:rPr>
            </w:pPr>
            <w:r w:rsidRPr="0052096D">
              <w:rPr>
                <w:rFonts w:ascii="Tahoma" w:hAnsi="Tahoma" w:cs="Tahoma"/>
                <w:b/>
                <w:sz w:val="20"/>
                <w:szCs w:val="20"/>
              </w:rPr>
              <w:t>4. Утверждение условий Договора о передаче полномочий единоличного исполнительного органа Публичного акционерного общества «Торговый дом ГУМ» управляющей компании Акционерное общество «Универмаг».</w:t>
            </w:r>
            <w:r w:rsidRPr="0052096D">
              <w:rPr>
                <w:rFonts w:ascii="Tahoma" w:hAnsi="Tahoma" w:cs="Tahoma"/>
                <w:b/>
                <w:color w:val="000000"/>
              </w:rPr>
              <w:t xml:space="preserve">                         </w:t>
            </w:r>
          </w:p>
          <w:p w:rsidR="0052096D" w:rsidRPr="0052096D" w:rsidRDefault="0052096D" w:rsidP="0052096D">
            <w:pPr>
              <w:pStyle w:val="2"/>
              <w:numPr>
                <w:ilvl w:val="0"/>
                <w:numId w:val="0"/>
              </w:numPr>
              <w:tabs>
                <w:tab w:val="left" w:pos="709"/>
              </w:tabs>
              <w:ind w:right="-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2096D">
              <w:rPr>
                <w:rFonts w:ascii="Tahoma" w:hAnsi="Tahoma" w:cs="Tahoma"/>
                <w:b/>
                <w:sz w:val="20"/>
                <w:szCs w:val="20"/>
              </w:rPr>
              <w:t xml:space="preserve">5. </w:t>
            </w:r>
            <w:proofErr w:type="gramStart"/>
            <w:r w:rsidRPr="0052096D">
              <w:rPr>
                <w:rFonts w:ascii="Tahoma" w:hAnsi="Tahoma" w:cs="Tahoma"/>
                <w:b/>
                <w:sz w:val="20"/>
                <w:szCs w:val="20"/>
              </w:rPr>
              <w:t xml:space="preserve">О рассмотрении представленной управляющей компанией Акционерного общества «Универмаг» бухгалтерской (финансовой) отчетности Публичного акционерного общества «Торговый Дом ГУМ» за  </w:t>
            </w:r>
            <w:r w:rsidRPr="0052096D">
              <w:rPr>
                <w:rFonts w:ascii="Tahoma" w:hAnsi="Tahoma" w:cs="Tahoma"/>
                <w:b/>
                <w:sz w:val="20"/>
                <w:szCs w:val="20"/>
                <w:lang w:val="en-US"/>
              </w:rPr>
              <w:t>I</w:t>
            </w:r>
            <w:r w:rsidRPr="0052096D">
              <w:rPr>
                <w:rFonts w:ascii="Tahoma" w:hAnsi="Tahoma" w:cs="Tahoma"/>
                <w:b/>
                <w:sz w:val="20"/>
                <w:szCs w:val="20"/>
              </w:rPr>
              <w:t xml:space="preserve"> квартал 2017 года.</w:t>
            </w:r>
            <w:proofErr w:type="gramEnd"/>
          </w:p>
          <w:p w:rsidR="0052096D" w:rsidRPr="0052096D" w:rsidRDefault="0052096D" w:rsidP="0052096D">
            <w:pPr>
              <w:pStyle w:val="2"/>
              <w:numPr>
                <w:ilvl w:val="0"/>
                <w:numId w:val="0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2096D">
              <w:rPr>
                <w:rFonts w:ascii="Tahoma" w:hAnsi="Tahoma" w:cs="Tahoma"/>
                <w:b/>
                <w:sz w:val="20"/>
                <w:szCs w:val="20"/>
              </w:rPr>
              <w:t xml:space="preserve">6. Утверждение ежеквартального отчета эмитента эмиссионных ценных бумаг Публичного акционерного общества «Торговый Дом ГУМ» за  </w:t>
            </w:r>
            <w:r w:rsidRPr="0052096D">
              <w:rPr>
                <w:rFonts w:ascii="Tahoma" w:hAnsi="Tahoma" w:cs="Tahoma"/>
                <w:b/>
                <w:sz w:val="20"/>
                <w:szCs w:val="20"/>
                <w:lang w:val="en-US"/>
              </w:rPr>
              <w:t>I</w:t>
            </w:r>
            <w:r w:rsidRPr="0052096D">
              <w:rPr>
                <w:rFonts w:ascii="Tahoma" w:hAnsi="Tahoma" w:cs="Tahoma"/>
                <w:b/>
                <w:sz w:val="20"/>
                <w:szCs w:val="20"/>
              </w:rPr>
              <w:t xml:space="preserve"> квартал 2017 года.</w:t>
            </w:r>
          </w:p>
          <w:p w:rsidR="00C849D3" w:rsidRPr="002D4F97" w:rsidRDefault="002D4F97" w:rsidP="002D4F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D4F9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ab/>
            </w:r>
          </w:p>
          <w:p w:rsidR="00C849D3" w:rsidRDefault="00C849D3" w:rsidP="00C849D3">
            <w:pPr>
              <w:spacing w:after="0" w:line="240" w:lineRule="auto"/>
              <w:ind w:right="85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</w:t>
            </w:r>
            <w:r w:rsidR="0052096D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Кворум заседания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>овета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директоров эмитента: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общее количество членов Совета директоров – 7</w:t>
            </w:r>
            <w:r w:rsidR="00313C06" w:rsidRPr="00F8222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A1FDF">
              <w:rPr>
                <w:rFonts w:ascii="Tahoma" w:hAnsi="Tahoma" w:cs="Tahoma"/>
                <w:b/>
                <w:bCs/>
                <w:sz w:val="20"/>
                <w:szCs w:val="20"/>
              </w:rPr>
              <w:t>человек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, присутствовали на заседании - 7 чел</w:t>
            </w:r>
            <w:r w:rsidR="008A1FDF">
              <w:rPr>
                <w:rFonts w:ascii="Tahoma" w:hAnsi="Tahoma" w:cs="Tahoma"/>
                <w:b/>
                <w:bCs/>
                <w:sz w:val="20"/>
                <w:szCs w:val="20"/>
              </w:rPr>
              <w:t>овек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C849D3" w:rsidRDefault="00C849D3" w:rsidP="00C849D3">
            <w:pPr>
              <w:spacing w:after="0" w:line="240" w:lineRule="auto"/>
              <w:ind w:right="85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</w:t>
            </w:r>
            <w:r w:rsidR="0052096D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 Результаты голосования по вопросам о принятии решений:</w:t>
            </w:r>
          </w:p>
          <w:p w:rsidR="00C849D3" w:rsidRDefault="00C849D3" w:rsidP="00C849D3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По первому и второму вопросам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повестки дня заседания Совета директоров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  <w:p w:rsidR="00C849D3" w:rsidRDefault="00C849D3" w:rsidP="00C849D3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ahoma" w:hAnsi="Tahoma" w:cs="Tahoma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pacing w:val="7"/>
                <w:sz w:val="20"/>
                <w:szCs w:val="20"/>
              </w:rPr>
              <w:t>«за»  - 6,     «против»- нет, «воздержался»- 1;</w:t>
            </w:r>
          </w:p>
          <w:p w:rsidR="00C849D3" w:rsidRDefault="00C849D3" w:rsidP="00C849D3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pacing w:val="7"/>
                <w:sz w:val="20"/>
                <w:szCs w:val="20"/>
              </w:rPr>
              <w:t xml:space="preserve"> по </w:t>
            </w:r>
            <w:r w:rsidR="00F23347">
              <w:rPr>
                <w:rFonts w:ascii="Tahoma" w:hAnsi="Tahoma" w:cs="Tahoma"/>
                <w:b/>
                <w:color w:val="000000"/>
                <w:spacing w:val="7"/>
                <w:sz w:val="20"/>
                <w:szCs w:val="20"/>
              </w:rPr>
              <w:t xml:space="preserve">всем остальным вопросам повестки дня </w:t>
            </w:r>
            <w:r>
              <w:rPr>
                <w:rFonts w:ascii="Tahoma" w:hAnsi="Tahoma" w:cs="Tahoma"/>
                <w:b/>
                <w:color w:val="000000"/>
                <w:spacing w:val="7"/>
                <w:sz w:val="20"/>
                <w:szCs w:val="20"/>
              </w:rPr>
              <w:t xml:space="preserve">  решени</w:t>
            </w:r>
            <w:r w:rsidR="00F23347">
              <w:rPr>
                <w:rFonts w:ascii="Tahoma" w:hAnsi="Tahoma" w:cs="Tahoma"/>
                <w:b/>
                <w:color w:val="000000"/>
                <w:spacing w:val="7"/>
                <w:sz w:val="20"/>
                <w:szCs w:val="20"/>
              </w:rPr>
              <w:t>я</w:t>
            </w:r>
            <w:r>
              <w:rPr>
                <w:rFonts w:ascii="Tahoma" w:hAnsi="Tahoma" w:cs="Tahoma"/>
                <w:b/>
                <w:color w:val="000000"/>
                <w:spacing w:val="7"/>
                <w:sz w:val="20"/>
                <w:szCs w:val="20"/>
              </w:rPr>
              <w:t xml:space="preserve"> принят</w:t>
            </w:r>
            <w:r w:rsidR="00F23347">
              <w:rPr>
                <w:rFonts w:ascii="Tahoma" w:hAnsi="Tahoma" w:cs="Tahoma"/>
                <w:b/>
                <w:color w:val="000000"/>
                <w:spacing w:val="7"/>
                <w:sz w:val="20"/>
                <w:szCs w:val="20"/>
              </w:rPr>
              <w:t>ы</w:t>
            </w:r>
            <w:r>
              <w:rPr>
                <w:rFonts w:ascii="Tahoma" w:hAnsi="Tahoma" w:cs="Tahoma"/>
                <w:b/>
                <w:color w:val="000000"/>
                <w:spacing w:val="7"/>
                <w:sz w:val="20"/>
                <w:szCs w:val="20"/>
              </w:rPr>
              <w:t xml:space="preserve"> единогласно.</w:t>
            </w:r>
          </w:p>
          <w:p w:rsidR="00C849D3" w:rsidRDefault="00C849D3" w:rsidP="00C849D3">
            <w:pPr>
              <w:spacing w:after="0" w:line="240" w:lineRule="auto"/>
              <w:ind w:right="85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</w:t>
            </w:r>
            <w:r w:rsidR="0052096D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.Содержание решений, принятых Советом директоров эмитента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00C849D3" w:rsidRDefault="00C849D3" w:rsidP="00C849D3">
            <w:pPr>
              <w:shd w:val="clear" w:color="auto" w:fill="FFFFFF"/>
              <w:spacing w:after="0" w:line="240" w:lineRule="auto"/>
              <w:ind w:left="7" w:right="1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pacing w:val="-9"/>
                <w:sz w:val="20"/>
                <w:szCs w:val="20"/>
              </w:rPr>
              <w:t>2.</w:t>
            </w:r>
            <w:r w:rsidR="00DD4BFD">
              <w:rPr>
                <w:rFonts w:ascii="Tahoma" w:hAnsi="Tahoma" w:cs="Tahoma"/>
                <w:spacing w:val="-9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pacing w:val="-9"/>
                <w:sz w:val="20"/>
                <w:szCs w:val="20"/>
              </w:rPr>
              <w:t>.1.</w:t>
            </w:r>
            <w:r>
              <w:rPr>
                <w:rFonts w:ascii="Tahoma" w:hAnsi="Tahoma" w:cs="Tahoma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pacing w:val="-1"/>
                <w:sz w:val="20"/>
                <w:szCs w:val="20"/>
              </w:rPr>
              <w:t xml:space="preserve">Избрать Председателем Совета директоров </w:t>
            </w:r>
            <w:r w:rsidR="002D4F97" w:rsidRPr="002D4F9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Публичного акционерного общества «Торговый Дом  ГУМ»</w:t>
            </w:r>
            <w:r>
              <w:rPr>
                <w:rFonts w:ascii="Tahoma" w:hAnsi="Tahoma" w:cs="Tahoma"/>
                <w:b/>
                <w:color w:val="000000"/>
                <w:spacing w:val="-1"/>
                <w:sz w:val="20"/>
                <w:szCs w:val="20"/>
              </w:rPr>
              <w:t xml:space="preserve"> члена Совета </w:t>
            </w:r>
            <w:r>
              <w:rPr>
                <w:rFonts w:ascii="Tahoma" w:hAnsi="Tahoma" w:cs="Tahoma"/>
                <w:b/>
                <w:color w:val="000000"/>
                <w:spacing w:val="1"/>
                <w:sz w:val="20"/>
                <w:szCs w:val="20"/>
              </w:rPr>
              <w:t xml:space="preserve">директоров - </w:t>
            </w:r>
            <w:r>
              <w:rPr>
                <w:rFonts w:ascii="Tahoma" w:hAnsi="Tahoma" w:cs="Tahoma"/>
                <w:b/>
                <w:bCs/>
                <w:color w:val="000000"/>
                <w:spacing w:val="1"/>
                <w:sz w:val="20"/>
                <w:szCs w:val="20"/>
              </w:rPr>
              <w:t>Вечканова Вячеслава Леонидовича.</w:t>
            </w:r>
          </w:p>
          <w:p w:rsidR="00C849D3" w:rsidRDefault="00C849D3" w:rsidP="00C849D3">
            <w:pPr>
              <w:shd w:val="clear" w:color="auto" w:fill="FFFFFF"/>
              <w:spacing w:after="0" w:line="240" w:lineRule="auto"/>
              <w:ind w:left="7" w:right="4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="00DD4BFD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.2.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Избрать заместителем Председателя Совета директоров </w:t>
            </w:r>
            <w:r w:rsidR="002D4F97" w:rsidRPr="002D4F9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Публичного акционерного общества «Торговый Дом  ГУМ»</w:t>
            </w:r>
            <w:r w:rsidR="0091425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pacing w:val="1"/>
                <w:sz w:val="20"/>
                <w:szCs w:val="20"/>
              </w:rPr>
              <w:t xml:space="preserve">члена Совета директоров -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pacing w:val="1"/>
                <w:sz w:val="20"/>
                <w:szCs w:val="20"/>
              </w:rPr>
              <w:t>Караханяна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pacing w:val="1"/>
                <w:sz w:val="20"/>
                <w:szCs w:val="20"/>
              </w:rPr>
              <w:t>Самвела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pacing w:val="1"/>
                <w:sz w:val="20"/>
                <w:szCs w:val="20"/>
              </w:rPr>
              <w:t xml:space="preserve"> Гургеновича.</w:t>
            </w:r>
          </w:p>
          <w:p w:rsidR="00C849D3" w:rsidRDefault="00C849D3" w:rsidP="00C849D3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ahoma" w:hAnsi="Tahoma" w:cs="Tahoma"/>
                <w:b/>
                <w:spacing w:val="7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5"/>
                <w:sz w:val="20"/>
                <w:szCs w:val="20"/>
              </w:rPr>
              <w:t>2.</w:t>
            </w:r>
            <w:r w:rsidR="00DD4BFD">
              <w:rPr>
                <w:rFonts w:ascii="Tahoma" w:hAnsi="Tahoma" w:cs="Tahoma"/>
                <w:color w:val="000000"/>
                <w:spacing w:val="-5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color w:val="000000"/>
                <w:spacing w:val="-5"/>
                <w:sz w:val="20"/>
                <w:szCs w:val="20"/>
              </w:rPr>
              <w:t>.3</w:t>
            </w:r>
            <w:r>
              <w:rPr>
                <w:rFonts w:ascii="Tahoma" w:hAnsi="Tahoma" w:cs="Tahoma"/>
                <w:b/>
                <w:color w:val="000000"/>
                <w:spacing w:val="-5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spacing w:val="7"/>
                <w:sz w:val="20"/>
                <w:szCs w:val="20"/>
              </w:rPr>
              <w:t xml:space="preserve">Избрать секретарем Совета директоров </w:t>
            </w:r>
            <w:r w:rsidR="002D4F97" w:rsidRPr="002D4F9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Публичного акционерного общества «Торговый Дом  ГУМ»</w:t>
            </w:r>
            <w:r>
              <w:rPr>
                <w:rFonts w:ascii="Tahoma" w:hAnsi="Tahoma" w:cs="Tahoma"/>
                <w:b/>
                <w:spacing w:val="7"/>
                <w:sz w:val="20"/>
                <w:szCs w:val="20"/>
              </w:rPr>
              <w:t xml:space="preserve"> - Крохину Наталью Леонидовну.</w:t>
            </w:r>
          </w:p>
          <w:p w:rsidR="00DD4BFD" w:rsidRPr="00DD4BFD" w:rsidRDefault="00DD4BFD" w:rsidP="00DD4BFD">
            <w:pPr>
              <w:spacing w:after="0" w:line="240" w:lineRule="auto"/>
              <w:ind w:right="-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D4BFD"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2.6.4.</w:t>
            </w:r>
            <w:r w:rsidRPr="00DD4BFD">
              <w:rPr>
                <w:rFonts w:ascii="Tahoma" w:hAnsi="Tahoma" w:cs="Tahoma"/>
                <w:b/>
                <w:color w:val="000000"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DD4BFD">
              <w:rPr>
                <w:rFonts w:ascii="Tahoma" w:hAnsi="Tahoma" w:cs="Tahoma"/>
                <w:b/>
                <w:color w:val="000000"/>
                <w:spacing w:val="-8"/>
                <w:sz w:val="20"/>
                <w:szCs w:val="20"/>
              </w:rPr>
              <w:t xml:space="preserve">Утвердить  условия </w:t>
            </w:r>
            <w:r w:rsidRPr="00DD4BFD">
              <w:rPr>
                <w:rFonts w:ascii="Tahoma" w:hAnsi="Tahoma" w:cs="Tahoma"/>
                <w:b/>
                <w:sz w:val="20"/>
                <w:szCs w:val="20"/>
              </w:rPr>
              <w:t xml:space="preserve">Договора о передаче полномочий единоличного исполнительного органа Публичного акционерного общества «Торговый дом ГУМ» управляющей </w:t>
            </w:r>
            <w:r w:rsidRPr="00DD4BFD">
              <w:rPr>
                <w:rFonts w:ascii="Tahoma" w:hAnsi="Tahoma" w:cs="Tahoma"/>
                <w:b/>
                <w:sz w:val="20"/>
                <w:szCs w:val="20"/>
              </w:rPr>
              <w:lastRenderedPageBreak/>
              <w:t>компании Акционерное общество «Универмаг» (Приложение:</w:t>
            </w:r>
            <w:proofErr w:type="gramEnd"/>
            <w:r w:rsidRPr="00DD4BF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gramStart"/>
            <w:r w:rsidRPr="00DD4BFD">
              <w:rPr>
                <w:rFonts w:ascii="Tahoma" w:hAnsi="Tahoma" w:cs="Tahoma"/>
                <w:b/>
                <w:sz w:val="20"/>
                <w:szCs w:val="20"/>
              </w:rPr>
              <w:t>Договор о  передаче полномочий единоличного исполнительного органа от 15 мая 2017 года).</w:t>
            </w:r>
            <w:proofErr w:type="gramEnd"/>
          </w:p>
          <w:p w:rsidR="00DD4BFD" w:rsidRPr="00DD4BFD" w:rsidRDefault="00DD4BFD" w:rsidP="00DD4BFD">
            <w:pPr>
              <w:spacing w:after="0" w:line="240" w:lineRule="auto"/>
              <w:ind w:right="-1"/>
              <w:jc w:val="both"/>
              <w:rPr>
                <w:rFonts w:ascii="Tahoma" w:hAnsi="Tahoma" w:cs="Tahoma"/>
                <w:b/>
                <w:color w:val="000000"/>
                <w:spacing w:val="-8"/>
                <w:sz w:val="20"/>
                <w:szCs w:val="20"/>
              </w:rPr>
            </w:pPr>
            <w:r w:rsidRPr="00DD4BFD">
              <w:rPr>
                <w:rFonts w:ascii="Tahoma" w:hAnsi="Tahoma" w:cs="Tahoma"/>
                <w:sz w:val="20"/>
                <w:szCs w:val="20"/>
              </w:rPr>
              <w:t xml:space="preserve">2.6.5. </w:t>
            </w:r>
            <w:r w:rsidRPr="00DD4BFD">
              <w:rPr>
                <w:rFonts w:ascii="Tahoma" w:hAnsi="Tahoma" w:cs="Tahoma"/>
                <w:b/>
                <w:spacing w:val="-9"/>
                <w:sz w:val="20"/>
                <w:szCs w:val="20"/>
              </w:rPr>
              <w:t xml:space="preserve">Поручить  Председателю  Совета  директоров ПАО «ТД  ГУМ»  Вечканову В.Л.  подписать  Договор о передаче полномочий единоличного исполнительного органа от 15 мая 2017 года с управляющей компанией </w:t>
            </w:r>
            <w:r w:rsidRPr="00DD4BFD">
              <w:rPr>
                <w:rFonts w:ascii="Tahoma" w:hAnsi="Tahoma" w:cs="Tahoma"/>
                <w:b/>
                <w:sz w:val="20"/>
                <w:szCs w:val="20"/>
              </w:rPr>
              <w:t>Акционерное общество «Универмаг»</w:t>
            </w:r>
            <w:r w:rsidRPr="00DD4BFD">
              <w:rPr>
                <w:rFonts w:ascii="Tahoma" w:hAnsi="Tahoma" w:cs="Tahoma"/>
                <w:b/>
                <w:spacing w:val="-9"/>
                <w:sz w:val="20"/>
                <w:szCs w:val="20"/>
              </w:rPr>
              <w:t>.</w:t>
            </w:r>
          </w:p>
          <w:p w:rsidR="00DD4BFD" w:rsidRPr="00F23347" w:rsidRDefault="00DD4BFD" w:rsidP="00DD4BFD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D4BFD">
              <w:rPr>
                <w:rFonts w:ascii="Tahoma" w:hAnsi="Tahoma" w:cs="Tahoma"/>
                <w:spacing w:val="7"/>
                <w:sz w:val="20"/>
                <w:szCs w:val="20"/>
              </w:rPr>
              <w:t>2.6.6</w:t>
            </w:r>
            <w:r w:rsidRPr="00F23347">
              <w:rPr>
                <w:rFonts w:ascii="Tahoma" w:hAnsi="Tahoma" w:cs="Tahoma"/>
                <w:b/>
                <w:spacing w:val="7"/>
                <w:sz w:val="20"/>
                <w:szCs w:val="20"/>
              </w:rPr>
              <w:t xml:space="preserve">. </w:t>
            </w:r>
            <w:r w:rsidRPr="00F23347">
              <w:rPr>
                <w:rFonts w:ascii="Tahoma" w:hAnsi="Tahoma" w:cs="Tahoma"/>
                <w:b/>
                <w:spacing w:val="-9"/>
                <w:sz w:val="20"/>
                <w:szCs w:val="20"/>
                <w:lang w:eastAsia="en-US"/>
              </w:rPr>
              <w:t xml:space="preserve">Одобрить   результаты  деятельности   управляющей  компании   </w:t>
            </w:r>
            <w:r w:rsidRPr="00F23347">
              <w:rPr>
                <w:rFonts w:ascii="Tahoma" w:hAnsi="Tahoma" w:cs="Tahoma"/>
                <w:b/>
                <w:sz w:val="20"/>
                <w:szCs w:val="20"/>
              </w:rPr>
              <w:t>Акционерного общества «Универмаг»</w:t>
            </w:r>
            <w:r w:rsidRPr="00F23347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, отраженные   в  представленной бухгалтерской  (финансовой)   отчетности  </w:t>
            </w:r>
            <w:r w:rsidRPr="00F23347">
              <w:rPr>
                <w:rFonts w:ascii="Tahoma" w:hAnsi="Tahoma" w:cs="Tahoma"/>
                <w:b/>
                <w:sz w:val="20"/>
                <w:szCs w:val="20"/>
              </w:rPr>
              <w:t xml:space="preserve">Публичного акционерного общества «Торговый Дом ГУМ» за  </w:t>
            </w:r>
            <w:r w:rsidRPr="00F23347">
              <w:rPr>
                <w:rFonts w:ascii="Tahoma" w:hAnsi="Tahoma" w:cs="Tahoma"/>
                <w:b/>
                <w:sz w:val="20"/>
                <w:szCs w:val="20"/>
                <w:lang w:val="en-US"/>
              </w:rPr>
              <w:t>I</w:t>
            </w:r>
            <w:r w:rsidRPr="00F23347">
              <w:rPr>
                <w:rFonts w:ascii="Tahoma" w:hAnsi="Tahoma" w:cs="Tahoma"/>
                <w:b/>
                <w:sz w:val="20"/>
                <w:szCs w:val="20"/>
              </w:rPr>
              <w:t xml:space="preserve"> квартал 2017 года».</w:t>
            </w:r>
          </w:p>
          <w:p w:rsidR="00DD4BFD" w:rsidRDefault="00DD4BFD" w:rsidP="00DD4BFD">
            <w:pPr>
              <w:tabs>
                <w:tab w:val="left" w:pos="5040"/>
              </w:tabs>
              <w:spacing w:after="0" w:line="240" w:lineRule="auto"/>
              <w:ind w:right="34"/>
              <w:jc w:val="both"/>
              <w:rPr>
                <w:rFonts w:ascii="Tahoma" w:hAnsi="Tahoma" w:cs="Tahoma"/>
                <w:b/>
                <w:spacing w:val="-9"/>
                <w:sz w:val="20"/>
                <w:szCs w:val="20"/>
              </w:rPr>
            </w:pPr>
            <w:r w:rsidRPr="00F23347">
              <w:rPr>
                <w:rFonts w:ascii="Tahoma" w:hAnsi="Tahoma" w:cs="Tahoma"/>
                <w:sz w:val="20"/>
                <w:szCs w:val="20"/>
              </w:rPr>
              <w:t>2.6.7.</w:t>
            </w:r>
            <w:r w:rsidRPr="00F2334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23347">
              <w:rPr>
                <w:rFonts w:ascii="Tahoma" w:hAnsi="Tahoma" w:cs="Tahoma"/>
                <w:b/>
                <w:spacing w:val="-9"/>
                <w:sz w:val="20"/>
                <w:szCs w:val="20"/>
              </w:rPr>
              <w:t xml:space="preserve">Поручить  Председателю  Совета  директоров ПАО «ТД  ГУМ»  Вечканову В.Л.  подписать  Акт </w:t>
            </w:r>
            <w:r w:rsidRPr="00F23347">
              <w:rPr>
                <w:rFonts w:ascii="Tahoma" w:hAnsi="Tahoma" w:cs="Tahoma"/>
                <w:b/>
                <w:spacing w:val="-9"/>
                <w:sz w:val="20"/>
                <w:szCs w:val="20"/>
                <w:lang w:val="en-US"/>
              </w:rPr>
              <w:t>c</w:t>
            </w:r>
            <w:r w:rsidRPr="00F23347">
              <w:rPr>
                <w:rFonts w:ascii="Tahoma" w:hAnsi="Tahoma" w:cs="Tahoma"/>
                <w:b/>
                <w:spacing w:val="-9"/>
                <w:sz w:val="20"/>
                <w:szCs w:val="20"/>
              </w:rPr>
              <w:t xml:space="preserve"> управляющей компанией </w:t>
            </w:r>
            <w:r w:rsidRPr="00F23347">
              <w:rPr>
                <w:rFonts w:ascii="Tahoma" w:hAnsi="Tahoma" w:cs="Tahoma"/>
                <w:b/>
                <w:sz w:val="20"/>
                <w:szCs w:val="20"/>
              </w:rPr>
              <w:t xml:space="preserve">Акционерным обществом «Универмаг» </w:t>
            </w:r>
            <w:r w:rsidRPr="00F23347">
              <w:rPr>
                <w:rFonts w:ascii="Tahoma" w:hAnsi="Tahoma" w:cs="Tahoma"/>
                <w:b/>
                <w:spacing w:val="-9"/>
                <w:sz w:val="20"/>
                <w:szCs w:val="20"/>
              </w:rPr>
              <w:t>об  оказании   услуг  по  Договору  о  передаче полномочий единоличного  исполнительного   органа  от  «15» июня  2015 года.</w:t>
            </w:r>
          </w:p>
          <w:p w:rsidR="00F23347" w:rsidRPr="008A0B3F" w:rsidRDefault="00F23347" w:rsidP="00F23347">
            <w:pPr>
              <w:pStyle w:val="ab"/>
              <w:tabs>
                <w:tab w:val="left" w:pos="0"/>
              </w:tabs>
              <w:ind w:left="0" w:right="-5"/>
              <w:rPr>
                <w:rFonts w:ascii="Tahoma" w:hAnsi="Tahoma" w:cs="Tahoma"/>
                <w:color w:val="000000"/>
                <w:spacing w:val="3"/>
              </w:rPr>
            </w:pPr>
            <w:r w:rsidRPr="00F23347">
              <w:rPr>
                <w:rFonts w:ascii="Tahoma" w:hAnsi="Tahoma" w:cs="Tahoma"/>
                <w:spacing w:val="-9"/>
              </w:rPr>
              <w:t>2.6.8.</w:t>
            </w:r>
            <w:r>
              <w:rPr>
                <w:rFonts w:ascii="Tahoma" w:hAnsi="Tahoma" w:cs="Tahoma"/>
                <w:spacing w:val="-9"/>
              </w:rPr>
              <w:t xml:space="preserve"> </w:t>
            </w:r>
            <w:r w:rsidRPr="008A0B3F">
              <w:rPr>
                <w:rFonts w:ascii="Tahoma" w:hAnsi="Tahoma" w:cs="Tahoma"/>
                <w:color w:val="000000"/>
                <w:spacing w:val="-5"/>
                <w:lang w:eastAsia="en-US"/>
              </w:rPr>
              <w:t xml:space="preserve">. </w:t>
            </w:r>
            <w:r w:rsidRPr="00F23347">
              <w:rPr>
                <w:rFonts w:ascii="Tahoma" w:hAnsi="Tahoma" w:cs="Tahoma"/>
                <w:b/>
                <w:color w:val="000000"/>
                <w:spacing w:val="-5"/>
                <w:lang w:eastAsia="en-US"/>
              </w:rPr>
              <w:t xml:space="preserve">Утвердить ежеквартальный отчет эмитента эмиссионных ценных бумаг </w:t>
            </w:r>
            <w:r w:rsidRPr="00F23347">
              <w:rPr>
                <w:rFonts w:ascii="Tahoma" w:hAnsi="Tahoma" w:cs="Tahoma"/>
                <w:b/>
              </w:rPr>
              <w:t xml:space="preserve">Публичного акционерного общества «Торговый Дом ГУМ» за </w:t>
            </w:r>
            <w:r w:rsidRPr="00F23347">
              <w:rPr>
                <w:rFonts w:ascii="Tahoma" w:hAnsi="Tahoma" w:cs="Tahoma"/>
                <w:b/>
                <w:lang w:val="en-US"/>
              </w:rPr>
              <w:t>I</w:t>
            </w:r>
            <w:r w:rsidRPr="00F23347">
              <w:rPr>
                <w:rFonts w:ascii="Tahoma" w:hAnsi="Tahoma" w:cs="Tahoma"/>
                <w:b/>
              </w:rPr>
              <w:t xml:space="preserve"> квартал 2017 года</w:t>
            </w:r>
            <w:r w:rsidRPr="008A0B3F">
              <w:rPr>
                <w:rFonts w:ascii="Tahoma" w:hAnsi="Tahoma" w:cs="Tahoma"/>
              </w:rPr>
              <w:t>.</w:t>
            </w:r>
          </w:p>
          <w:p w:rsidR="00F23347" w:rsidRPr="00F23347" w:rsidRDefault="00F23347" w:rsidP="00DD4BFD">
            <w:pPr>
              <w:tabs>
                <w:tab w:val="left" w:pos="5040"/>
              </w:tabs>
              <w:spacing w:after="0" w:line="240" w:lineRule="auto"/>
              <w:ind w:right="3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849D3" w:rsidRDefault="00C849D3" w:rsidP="00DD4BFD">
            <w:pPr>
              <w:spacing w:after="0" w:line="240" w:lineRule="auto"/>
              <w:ind w:right="85" w:hanging="360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D4BF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  <w:r w:rsidRPr="00DD4BFD">
              <w:rPr>
                <w:rFonts w:ascii="Tahoma" w:hAnsi="Tahoma" w:cs="Tahoma"/>
                <w:bCs/>
                <w:sz w:val="20"/>
                <w:szCs w:val="20"/>
              </w:rPr>
              <w:t>2. 2.</w:t>
            </w:r>
            <w:r w:rsidR="0052096D" w:rsidRPr="00DD4BFD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Pr="00DD4BFD">
              <w:rPr>
                <w:rFonts w:ascii="Tahoma" w:hAnsi="Tahoma" w:cs="Tahoma"/>
                <w:bCs/>
                <w:sz w:val="20"/>
                <w:szCs w:val="20"/>
              </w:rPr>
              <w:t>. Дата составления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и номер протокола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="00A86948" w:rsidRPr="00A86948">
              <w:rPr>
                <w:rFonts w:ascii="Tahoma" w:hAnsi="Tahoma" w:cs="Tahoma"/>
                <w:b/>
                <w:bCs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A8694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мая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</w:t>
            </w:r>
            <w:r w:rsidR="00A869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года,  №1/2</w:t>
            </w:r>
            <w:r w:rsidR="00A86948" w:rsidRPr="00A8694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007064" w:rsidRPr="00A80C99" w:rsidRDefault="00007064" w:rsidP="00DD4BF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B741E" w:rsidRPr="00A80C99" w:rsidRDefault="00007064" w:rsidP="00DD4BF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0C99">
              <w:rPr>
                <w:rFonts w:ascii="Tahoma" w:hAnsi="Tahoma" w:cs="Tahoma"/>
                <w:sz w:val="20"/>
                <w:szCs w:val="20"/>
              </w:rPr>
              <w:t>И</w:t>
            </w:r>
            <w:r w:rsidR="00DB741E" w:rsidRPr="00A80C99">
              <w:rPr>
                <w:rFonts w:ascii="Tahoma" w:hAnsi="Tahoma" w:cs="Tahoma"/>
                <w:sz w:val="20"/>
                <w:szCs w:val="20"/>
              </w:rPr>
              <w:t>дентификационные признаки акций, владельцы которых имеют право на участие в общ</w:t>
            </w:r>
            <w:r w:rsidRPr="00A80C99">
              <w:rPr>
                <w:rFonts w:ascii="Tahoma" w:hAnsi="Tahoma" w:cs="Tahoma"/>
                <w:sz w:val="20"/>
                <w:szCs w:val="20"/>
              </w:rPr>
              <w:t>ем собрании акционеров эмитента:</w:t>
            </w:r>
          </w:p>
          <w:p w:rsidR="0005191E" w:rsidRPr="00A80C99" w:rsidRDefault="00007064" w:rsidP="00A80C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sz w:val="20"/>
                <w:szCs w:val="20"/>
              </w:rPr>
              <w:t>вид, категория ценных бумаг</w:t>
            </w:r>
            <w:r w:rsidR="0005191E" w:rsidRPr="00A80C99">
              <w:rPr>
                <w:rFonts w:ascii="Tahoma" w:hAnsi="Tahoma" w:cs="Tahoma"/>
                <w:b/>
                <w:sz w:val="20"/>
                <w:szCs w:val="20"/>
              </w:rPr>
              <w:t>: акции обыкновенные именные бездокументарные Публичного акционерного общества «Торговый Дом ГУМ»;</w:t>
            </w:r>
            <w:r w:rsidRPr="00A80C9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5191E" w:rsidRPr="00A80C99" w:rsidRDefault="00007064" w:rsidP="00A80C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sz w:val="20"/>
                <w:szCs w:val="20"/>
              </w:rPr>
              <w:t xml:space="preserve">государственный регистрационный номер выпуска </w:t>
            </w:r>
            <w:r w:rsidR="0005191E" w:rsidRPr="00A80C99">
              <w:rPr>
                <w:rFonts w:ascii="Tahoma" w:hAnsi="Tahoma" w:cs="Tahoma"/>
                <w:b/>
                <w:sz w:val="20"/>
                <w:szCs w:val="20"/>
              </w:rPr>
              <w:t>ценных бумаг: 1-04-00030-A;</w:t>
            </w:r>
          </w:p>
          <w:p w:rsidR="0005191E" w:rsidRPr="00A80C99" w:rsidRDefault="00007064" w:rsidP="00A80C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sz w:val="20"/>
                <w:szCs w:val="20"/>
              </w:rPr>
              <w:t>дата государственной регистрации</w:t>
            </w:r>
            <w:r w:rsidR="0005191E" w:rsidRPr="00A80C99">
              <w:rPr>
                <w:rFonts w:ascii="Tahoma" w:hAnsi="Tahoma" w:cs="Tahoma"/>
                <w:b/>
                <w:sz w:val="20"/>
                <w:szCs w:val="20"/>
              </w:rPr>
              <w:t xml:space="preserve"> выпуска ценных бумаг: 31.07.1997</w:t>
            </w:r>
            <w:r w:rsidRPr="00A80C9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5191E" w:rsidRPr="00A80C99">
              <w:rPr>
                <w:rFonts w:ascii="Tahoma" w:hAnsi="Tahoma" w:cs="Tahoma"/>
                <w:b/>
                <w:sz w:val="20"/>
                <w:szCs w:val="20"/>
              </w:rPr>
              <w:t>г.;</w:t>
            </w:r>
            <w:r w:rsidRPr="00A80C9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07064" w:rsidRPr="00A80C99" w:rsidRDefault="00007064" w:rsidP="00A80C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80C99">
              <w:rPr>
                <w:rFonts w:ascii="Tahoma" w:hAnsi="Tahoma" w:cs="Tahoma"/>
                <w:b/>
                <w:sz w:val="20"/>
                <w:szCs w:val="20"/>
              </w:rPr>
              <w:t>международный код (номер) идентификации ценных бумаг (ISIN)</w:t>
            </w:r>
            <w:r w:rsidR="00E03F42" w:rsidRPr="00A80C99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05191E" w:rsidRPr="00A80C9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D4203" w:rsidRPr="00A80C99">
              <w:rPr>
                <w:rFonts w:ascii="Tahoma" w:hAnsi="Tahoma" w:cs="Tahoma"/>
                <w:b/>
                <w:sz w:val="20"/>
                <w:szCs w:val="20"/>
              </w:rPr>
              <w:t>RU0008913751</w:t>
            </w:r>
            <w:r w:rsidRPr="00A80C99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DB741E" w:rsidRPr="00A80C99" w:rsidRDefault="00DB741E" w:rsidP="00A80C99">
            <w:pPr>
              <w:pStyle w:val="ConsPlusNormal"/>
              <w:jc w:val="both"/>
              <w:rPr>
                <w:rFonts w:ascii="Tahoma" w:hAnsi="Tahoma" w:cs="Tahoma"/>
              </w:rPr>
            </w:pPr>
          </w:p>
        </w:tc>
      </w:tr>
    </w:tbl>
    <w:p w:rsidR="00DB741E" w:rsidRPr="00A80C99" w:rsidRDefault="00DB741E" w:rsidP="00A80C99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2549"/>
        <w:gridCol w:w="2721"/>
      </w:tblGrid>
      <w:tr w:rsidR="00DB741E" w:rsidRPr="00DB741E" w:rsidTr="00ED0AE3">
        <w:tc>
          <w:tcPr>
            <w:tcW w:w="9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3. Подпись</w:t>
            </w:r>
          </w:p>
        </w:tc>
      </w:tr>
      <w:tr w:rsidR="00DB741E" w:rsidRPr="00DB741E" w:rsidTr="00ED0AE3"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DB741E" w:rsidRPr="00183E32" w:rsidRDefault="00183E32" w:rsidP="00A86948">
            <w:pPr>
              <w:pStyle w:val="ConsPlusNormal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3.1. </w:t>
            </w:r>
            <w:r w:rsidRPr="00183E32">
              <w:rPr>
                <w:rFonts w:ascii="Tahoma" w:eastAsia="Calibri" w:hAnsi="Tahoma" w:cs="Tahoma"/>
                <w:b/>
              </w:rPr>
              <w:t>Генеральный директор Акционерного общества «Универмаг» - управляющей организации Публичного акционерно</w:t>
            </w:r>
            <w:r w:rsidR="00ED0AE3">
              <w:rPr>
                <w:rFonts w:ascii="Tahoma" w:eastAsia="Calibri" w:hAnsi="Tahoma" w:cs="Tahoma"/>
                <w:b/>
              </w:rPr>
              <w:t xml:space="preserve">го общества «Торговый Дом ГУМ» </w:t>
            </w:r>
            <w:r w:rsidRPr="00183E32">
              <w:rPr>
                <w:rFonts w:ascii="Tahoma" w:eastAsia="Calibri" w:hAnsi="Tahoma" w:cs="Tahoma"/>
                <w:b/>
              </w:rPr>
              <w:t xml:space="preserve">(Договор о передаче полномочий единоличного исполнительного органа от 15 </w:t>
            </w:r>
            <w:r w:rsidR="00A86948">
              <w:rPr>
                <w:rFonts w:ascii="Tahoma" w:eastAsia="Calibri" w:hAnsi="Tahoma" w:cs="Tahoma"/>
                <w:b/>
              </w:rPr>
              <w:t>мая</w:t>
            </w:r>
            <w:r w:rsidRPr="00183E32">
              <w:rPr>
                <w:rFonts w:ascii="Tahoma" w:eastAsia="Calibri" w:hAnsi="Tahoma" w:cs="Tahoma"/>
                <w:b/>
              </w:rPr>
              <w:t xml:space="preserve"> 201</w:t>
            </w:r>
            <w:r w:rsidR="00A86948">
              <w:rPr>
                <w:rFonts w:ascii="Tahoma" w:eastAsia="Calibri" w:hAnsi="Tahoma" w:cs="Tahoma"/>
                <w:b/>
              </w:rPr>
              <w:t>7</w:t>
            </w:r>
            <w:r w:rsidRPr="00183E32">
              <w:rPr>
                <w:rFonts w:ascii="Tahoma" w:eastAsia="Calibri" w:hAnsi="Tahoma" w:cs="Tahoma"/>
                <w:b/>
              </w:rPr>
              <w:t xml:space="preserve"> г., № </w:t>
            </w:r>
            <w:proofErr w:type="gramStart"/>
            <w:r w:rsidRPr="00183E32">
              <w:rPr>
                <w:rFonts w:ascii="Tahoma" w:eastAsia="Calibri" w:hAnsi="Tahoma" w:cs="Tahoma"/>
                <w:b/>
              </w:rPr>
              <w:t>б</w:t>
            </w:r>
            <w:proofErr w:type="gramEnd"/>
            <w:r w:rsidRPr="00183E32">
              <w:rPr>
                <w:rFonts w:ascii="Tahoma" w:eastAsia="Calibri" w:hAnsi="Tahoma" w:cs="Tahoma"/>
                <w:b/>
              </w:rPr>
              <w:t>/</w:t>
            </w:r>
            <w:proofErr w:type="spellStart"/>
            <w:r w:rsidRPr="00183E32">
              <w:rPr>
                <w:rFonts w:ascii="Tahoma" w:eastAsia="Calibri" w:hAnsi="Tahoma" w:cs="Tahoma"/>
                <w:b/>
              </w:rPr>
              <w:t>н</w:t>
            </w:r>
            <w:proofErr w:type="spellEnd"/>
            <w:r w:rsidRPr="00183E32">
              <w:rPr>
                <w:rFonts w:ascii="Tahoma" w:eastAsia="Calibri" w:hAnsi="Tahoma" w:cs="Tahoma"/>
                <w:b/>
              </w:rPr>
              <w:t>)</w:t>
            </w:r>
            <w:r w:rsidR="005B652D">
              <w:rPr>
                <w:rFonts w:ascii="Tahoma" w:eastAsia="Calibri" w:hAnsi="Tahoma" w:cs="Tahoma"/>
                <w:b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__________________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подпись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Pr="009A62D3" w:rsidRDefault="00183E32" w:rsidP="00183E32">
            <w:pPr>
              <w:pStyle w:val="ConsPlusNormal"/>
              <w:jc w:val="center"/>
              <w:rPr>
                <w:rFonts w:ascii="Tahoma" w:eastAsia="Calibri" w:hAnsi="Tahoma" w:cs="Tahoma"/>
                <w:b/>
              </w:rPr>
            </w:pPr>
            <w:r w:rsidRPr="009A62D3">
              <w:rPr>
                <w:rFonts w:ascii="Tahoma" w:eastAsia="Calibri" w:hAnsi="Tahoma" w:cs="Tahoma"/>
                <w:b/>
              </w:rPr>
              <w:t>Гугуберидзе</w:t>
            </w:r>
          </w:p>
          <w:p w:rsidR="00DB741E" w:rsidRPr="009A62D3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9A62D3">
              <w:rPr>
                <w:rFonts w:ascii="Tahoma" w:eastAsia="Calibri" w:hAnsi="Tahoma" w:cs="Tahoma"/>
                <w:b/>
              </w:rPr>
              <w:t>Теймураз Владимирович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</w:p>
        </w:tc>
      </w:tr>
      <w:tr w:rsidR="00DB741E" w:rsidRPr="00DB741E" w:rsidTr="00ED0AE3"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DB741E" w:rsidRPr="00DB741E" w:rsidRDefault="00DB741E" w:rsidP="00A86948">
            <w:pPr>
              <w:pStyle w:val="ConsPlusNormal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3.2. Дата</w:t>
            </w:r>
            <w:r w:rsidR="005B652D">
              <w:rPr>
                <w:rFonts w:ascii="Tahoma" w:hAnsi="Tahoma" w:cs="Tahoma"/>
              </w:rPr>
              <w:t>:</w:t>
            </w:r>
            <w:r w:rsidRPr="00DB741E">
              <w:rPr>
                <w:rFonts w:ascii="Tahoma" w:hAnsi="Tahoma" w:cs="Tahoma"/>
              </w:rPr>
              <w:t xml:space="preserve"> </w:t>
            </w:r>
            <w:r w:rsidRPr="00183E32">
              <w:rPr>
                <w:rFonts w:ascii="Tahoma" w:hAnsi="Tahoma" w:cs="Tahoma"/>
                <w:b/>
              </w:rPr>
              <w:t>"</w:t>
            </w:r>
            <w:r w:rsidR="00A86948">
              <w:rPr>
                <w:rFonts w:ascii="Tahoma" w:hAnsi="Tahoma" w:cs="Tahoma"/>
                <w:b/>
              </w:rPr>
              <w:t>15</w:t>
            </w:r>
            <w:r w:rsidRPr="00183E32">
              <w:rPr>
                <w:rFonts w:ascii="Tahoma" w:hAnsi="Tahoma" w:cs="Tahoma"/>
                <w:b/>
              </w:rPr>
              <w:t xml:space="preserve">" </w:t>
            </w:r>
            <w:r w:rsidR="00A86948">
              <w:rPr>
                <w:rFonts w:ascii="Tahoma" w:hAnsi="Tahoma" w:cs="Tahoma"/>
                <w:b/>
              </w:rPr>
              <w:t>мая</w:t>
            </w:r>
            <w:r w:rsidR="00183E32" w:rsidRPr="00183E32">
              <w:rPr>
                <w:rFonts w:ascii="Tahoma" w:hAnsi="Tahoma" w:cs="Tahoma"/>
                <w:b/>
              </w:rPr>
              <w:t xml:space="preserve"> </w:t>
            </w:r>
            <w:r w:rsidRPr="00183E32">
              <w:rPr>
                <w:rFonts w:ascii="Tahoma" w:hAnsi="Tahoma" w:cs="Tahoma"/>
                <w:b/>
              </w:rPr>
              <w:t>20</w:t>
            </w:r>
            <w:r w:rsidR="00183E32" w:rsidRPr="00183E32">
              <w:rPr>
                <w:rFonts w:ascii="Tahoma" w:hAnsi="Tahoma" w:cs="Tahoma"/>
                <w:b/>
              </w:rPr>
              <w:t>1</w:t>
            </w:r>
            <w:r w:rsidR="00A86948">
              <w:rPr>
                <w:rFonts w:ascii="Tahoma" w:hAnsi="Tahoma" w:cs="Tahoma"/>
                <w:b/>
              </w:rPr>
              <w:t>7</w:t>
            </w:r>
            <w:r w:rsidR="005B652D">
              <w:rPr>
                <w:rFonts w:ascii="Tahoma" w:hAnsi="Tahoma" w:cs="Tahoma"/>
                <w:b/>
              </w:rPr>
              <w:t xml:space="preserve"> </w:t>
            </w:r>
            <w:r w:rsidRPr="00183E32">
              <w:rPr>
                <w:rFonts w:ascii="Tahoma" w:hAnsi="Tahoma" w:cs="Tahoma"/>
                <w:b/>
              </w:rPr>
              <w:t>г</w:t>
            </w:r>
            <w:r w:rsidR="005B652D">
              <w:rPr>
                <w:rFonts w:ascii="Tahoma" w:hAnsi="Tahoma" w:cs="Tahoma"/>
                <w:b/>
              </w:rPr>
              <w:t>ода</w:t>
            </w:r>
            <w:r w:rsidRPr="00183E32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М.П.</w:t>
            </w: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rPr>
                <w:rFonts w:ascii="Tahoma" w:hAnsi="Tahoma" w:cs="Tahoma"/>
              </w:rPr>
            </w:pPr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sectPr w:rsidR="00DB741E" w:rsidRPr="00DB741E" w:rsidSect="00E031FC">
      <w:footerReference w:type="default" r:id="rId9"/>
      <w:pgSz w:w="11906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60B" w:rsidRDefault="009D160B" w:rsidP="00E031FC">
      <w:pPr>
        <w:spacing w:after="0" w:line="240" w:lineRule="auto"/>
      </w:pPr>
      <w:r>
        <w:separator/>
      </w:r>
    </w:p>
  </w:endnote>
  <w:endnote w:type="continuationSeparator" w:id="0">
    <w:p w:rsidR="009D160B" w:rsidRDefault="009D160B" w:rsidP="00E0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484"/>
      <w:docPartObj>
        <w:docPartGallery w:val="Page Numbers (Bottom of Page)"/>
        <w:docPartUnique/>
      </w:docPartObj>
    </w:sdtPr>
    <w:sdtContent>
      <w:p w:rsidR="00E031FC" w:rsidRDefault="009E1C30">
        <w:pPr>
          <w:pStyle w:val="a9"/>
          <w:jc w:val="right"/>
        </w:pPr>
        <w:r>
          <w:fldChar w:fldCharType="begin"/>
        </w:r>
        <w:r w:rsidR="00E031FC">
          <w:instrText>PAGE   \* MERGEFORMAT</w:instrText>
        </w:r>
        <w:r>
          <w:fldChar w:fldCharType="separate"/>
        </w:r>
        <w:r w:rsidR="009A62D3">
          <w:rPr>
            <w:noProof/>
          </w:rPr>
          <w:t>2</w:t>
        </w:r>
        <w:r>
          <w:fldChar w:fldCharType="end"/>
        </w:r>
      </w:p>
    </w:sdtContent>
  </w:sdt>
  <w:p w:rsidR="00E031FC" w:rsidRDefault="00E031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60B" w:rsidRDefault="009D160B" w:rsidP="00E031FC">
      <w:pPr>
        <w:spacing w:after="0" w:line="240" w:lineRule="auto"/>
      </w:pPr>
      <w:r>
        <w:separator/>
      </w:r>
    </w:p>
  </w:footnote>
  <w:footnote w:type="continuationSeparator" w:id="0">
    <w:p w:rsidR="009D160B" w:rsidRDefault="009D160B" w:rsidP="00E0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88C90F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70D1506"/>
    <w:multiLevelType w:val="hybridMultilevel"/>
    <w:tmpl w:val="8812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14357"/>
    <w:multiLevelType w:val="hybridMultilevel"/>
    <w:tmpl w:val="626898E6"/>
    <w:lvl w:ilvl="0" w:tplc="4360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10B64"/>
    <w:multiLevelType w:val="hybridMultilevel"/>
    <w:tmpl w:val="65AAC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41E"/>
    <w:rsid w:val="00007064"/>
    <w:rsid w:val="000441D7"/>
    <w:rsid w:val="00047FB8"/>
    <w:rsid w:val="0005191E"/>
    <w:rsid w:val="00182065"/>
    <w:rsid w:val="00183E32"/>
    <w:rsid w:val="00245038"/>
    <w:rsid w:val="002B6F80"/>
    <w:rsid w:val="002D4F97"/>
    <w:rsid w:val="002F2417"/>
    <w:rsid w:val="00305B58"/>
    <w:rsid w:val="00313C06"/>
    <w:rsid w:val="00317227"/>
    <w:rsid w:val="00367474"/>
    <w:rsid w:val="00405F2B"/>
    <w:rsid w:val="004E2A97"/>
    <w:rsid w:val="0052096D"/>
    <w:rsid w:val="0056126E"/>
    <w:rsid w:val="00580BE2"/>
    <w:rsid w:val="00586B70"/>
    <w:rsid w:val="005B652D"/>
    <w:rsid w:val="006C36AE"/>
    <w:rsid w:val="0070081C"/>
    <w:rsid w:val="00731D5F"/>
    <w:rsid w:val="0074579A"/>
    <w:rsid w:val="0078018D"/>
    <w:rsid w:val="00780BCB"/>
    <w:rsid w:val="00781007"/>
    <w:rsid w:val="00795555"/>
    <w:rsid w:val="007D670C"/>
    <w:rsid w:val="007F742C"/>
    <w:rsid w:val="00831AA9"/>
    <w:rsid w:val="008811FF"/>
    <w:rsid w:val="008A1FDF"/>
    <w:rsid w:val="00914256"/>
    <w:rsid w:val="00940D40"/>
    <w:rsid w:val="009A62D3"/>
    <w:rsid w:val="009D160B"/>
    <w:rsid w:val="009E1C30"/>
    <w:rsid w:val="00A33D23"/>
    <w:rsid w:val="00A60669"/>
    <w:rsid w:val="00A80C99"/>
    <w:rsid w:val="00A86948"/>
    <w:rsid w:val="00AF1F84"/>
    <w:rsid w:val="00B75ABA"/>
    <w:rsid w:val="00C4521B"/>
    <w:rsid w:val="00C849D3"/>
    <w:rsid w:val="00CA40AF"/>
    <w:rsid w:val="00D16708"/>
    <w:rsid w:val="00D56668"/>
    <w:rsid w:val="00DB741E"/>
    <w:rsid w:val="00DD4BFD"/>
    <w:rsid w:val="00E031FC"/>
    <w:rsid w:val="00E03F42"/>
    <w:rsid w:val="00ED0AE3"/>
    <w:rsid w:val="00F207D0"/>
    <w:rsid w:val="00F23347"/>
    <w:rsid w:val="00F25AC3"/>
    <w:rsid w:val="00F72B9A"/>
    <w:rsid w:val="00F82223"/>
    <w:rsid w:val="00F87E9A"/>
    <w:rsid w:val="00FD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A9"/>
  </w:style>
  <w:style w:type="paragraph" w:styleId="1">
    <w:name w:val="heading 1"/>
    <w:basedOn w:val="a"/>
    <w:next w:val="a"/>
    <w:link w:val="10"/>
    <w:qFormat/>
    <w:rsid w:val="00305B58"/>
    <w:pPr>
      <w:keepNext/>
      <w:autoSpaceDE w:val="0"/>
      <w:autoSpaceDN w:val="0"/>
      <w:spacing w:after="0" w:line="240" w:lineRule="auto"/>
      <w:ind w:right="85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  <w:style w:type="paragraph" w:styleId="ab">
    <w:name w:val="List Paragraph"/>
    <w:basedOn w:val="a"/>
    <w:uiPriority w:val="34"/>
    <w:qFormat/>
    <w:rsid w:val="00AF1F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nhideWhenUsed/>
    <w:rsid w:val="00CA40AF"/>
    <w:rPr>
      <w:color w:val="0000FF"/>
      <w:u w:val="single"/>
    </w:rPr>
  </w:style>
  <w:style w:type="paragraph" w:styleId="ad">
    <w:name w:val="annotation text"/>
    <w:basedOn w:val="a"/>
    <w:link w:val="ae"/>
    <w:semiHidden/>
    <w:unhideWhenUsed/>
    <w:rsid w:val="00A8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A80C99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0"/>
    <w:semiHidden/>
    <w:unhideWhenUsed/>
    <w:rsid w:val="00A80C99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A8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0C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5B5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List Bullet 2"/>
    <w:basedOn w:val="a"/>
    <w:unhideWhenUsed/>
    <w:rsid w:val="0052096D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.ru/issu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84BC-F80B-4AA0-AB15-04CE3FFE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Polyanskaya Tatiana I.</dc:creator>
  <cp:lastModifiedBy>YarochkinAM</cp:lastModifiedBy>
  <cp:revision>52</cp:revision>
  <cp:lastPrinted>2016-05-30T13:06:00Z</cp:lastPrinted>
  <dcterms:created xsi:type="dcterms:W3CDTF">2016-03-25T18:02:00Z</dcterms:created>
  <dcterms:modified xsi:type="dcterms:W3CDTF">2017-05-15T16:26:00Z</dcterms:modified>
</cp:coreProperties>
</file>